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48D" w:rsidRPr="0084148D" w:rsidRDefault="004C27F2" w:rsidP="0084148D">
      <w:pPr>
        <w:ind w:right="-1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7394AB" wp14:editId="401B483A">
                <wp:simplePos x="0" y="0"/>
                <wp:positionH relativeFrom="column">
                  <wp:posOffset>4798695</wp:posOffset>
                </wp:positionH>
                <wp:positionV relativeFrom="paragraph">
                  <wp:posOffset>-72390</wp:posOffset>
                </wp:positionV>
                <wp:extent cx="914400" cy="352425"/>
                <wp:effectExtent l="0" t="0" r="1905" b="9525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27F2" w:rsidRPr="003C5141" w:rsidRDefault="004C27F2" w:rsidP="004C27F2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left:0;text-align:left;margin-left:377.85pt;margin-top:-5.7pt;width:1in;height:27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1eVkwIAAIcFAAAOAAAAZHJzL2Uyb0RvYy54bWysVM1OGzEQvlfqO1i+N5uEhNKIDUpBVJUQ&#10;oELF2fHaiVXbY9kmu+nL9Ck4Veoz5JE69m5+SrlQ9bI79nwz4/nm5/SsMZqshA8KbEkHvT4lwnKo&#10;lF2U9Ov95bsTSkJktmIarCjpWgR6Nn375rR2EzGEJehKeIJObJjUrqTLGN2kKAJfCsNCD5ywqJTg&#10;DYt49Iui8qxG70YXw37/uKjBV84DFyHg7UWrpNPsX0rB442UQUSiS4pvi/nr83eevsX0lE0Wnrml&#10;4t0z2D+8wjBlMejO1QWLjDx69Zcro7iHADL2OJgCpFRc5Bwwm0H/WTZ3S+ZEzgXJCW5HU/h/bvn1&#10;6tYTVZUUC2WZwRJtfmx+bX5unshJYqd2YYKgO4ew2HyEBqu8vQ94mZJupDfpj+kQ1CPP6x23oomE&#10;4+WHwWjURw1H1dF4OBqOk5dib+x8iJ8EGJKEknosXWaUra5CbKFbSIoVQKvqUmmdD6ldxLn2ZMWw&#10;0DrmJ6LzP1Dakrqkx0fjfnZsIZm3nrVNbkRumC5cSrxNMEtxrUXCaPtFSCQs5/lCbMa5sLv4GZ1Q&#10;EkO9xrDD71/1GuM2D7TIkcHGnbFRFnzOPk/YnrLq25Yy2eKxNgd5JzE286ZriDlUa+wHD+08Bccv&#10;FVbtioV4yzwOEBYal0K8wY/UgKxDJ1GyBP/9pfuEx75GLSU1DmRJLW4MSvRni/2e2wfnNx9G4/dD&#10;jOAPNfNDjX0054CNMMDl43gWEz7qrSg9mAfcHLMUE1XMcoxc0rgVz2O7JHDzcDGbZRBOrGPxyt45&#10;nlwnclNH3jcPzLuubSP2+zVsB5dNnnVvi02WFmaPEaTKrZ3obTntaMdpz8PRbaa0Tg7PGbXfn9Pf&#10;AAAA//8DAFBLAwQUAAYACAAAACEAfoPIYuEAAAAKAQAADwAAAGRycy9kb3ducmV2LnhtbEyPwU7D&#10;MAyG70i8Q2Qkblua0bG01J3QpEk7wIGyiWvWmLaiSUqTbd3bE05wtP3p9/cX68n07Eyj75xFEPME&#10;GNna6c42CPv37UwC80FZrXpnCeFKHtbl7U2hcu0u9o3OVWhYDLE+VwhtCEPOua9bMsrP3UA23j7d&#10;aFSI49hwPapLDDc9XyTJIzeqs/FDqwbatFR/VSeD8LrJKrlbXMeP7GG3reS3cC/ygHh/Nz0/AQs0&#10;hT8YfvWjOpTR6ehOVnvWI6yWy1VEEWZCpMAiIbMsbo4IaSqAlwX/X6H8AQAA//8DAFBLAQItABQA&#10;BgAIAAAAIQC2gziS/gAAAOEBAAATAAAAAAAAAAAAAAAAAAAAAABbQ29udGVudF9UeXBlc10ueG1s&#10;UEsBAi0AFAAGAAgAAAAhADj9If/WAAAAlAEAAAsAAAAAAAAAAAAAAAAALwEAAF9yZWxzLy5yZWxz&#10;UEsBAi0AFAAGAAgAAAAhAE6nV5WTAgAAhwUAAA4AAAAAAAAAAAAAAAAALgIAAGRycy9lMm9Eb2Mu&#10;eG1sUEsBAi0AFAAGAAgAAAAhAH6DyGLhAAAACgEAAA8AAAAAAAAAAAAAAAAA7QQAAGRycy9kb3du&#10;cmV2LnhtbFBLBQYAAAAABAAEAPMAAAD7BQAAAAA=&#10;" fillcolor="white [3201]" stroked="f" strokeweight=".5pt">
                <v:textbox>
                  <w:txbxContent>
                    <w:p w:rsidR="004C27F2" w:rsidRPr="003C5141" w:rsidRDefault="004C27F2" w:rsidP="004C27F2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84148D" w:rsidRPr="0084148D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20852DD0" wp14:editId="303B5689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48D" w:rsidRPr="0084148D" w:rsidRDefault="0084148D" w:rsidP="0084148D">
      <w:pPr>
        <w:ind w:left="3600" w:right="-1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4148D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4148D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округа-Югры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4148D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84148D" w:rsidRPr="0084148D" w:rsidRDefault="0084148D" w:rsidP="0084148D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A41928" w:rsidRPr="00240D0F" w:rsidRDefault="00A41928" w:rsidP="00A41928">
      <w:pPr>
        <w:rPr>
          <w:rFonts w:ascii="PT Astra Serif" w:eastAsia="Calibri" w:hAnsi="PT Astra Serif"/>
          <w:sz w:val="28"/>
          <w:szCs w:val="16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5"/>
      </w:tblGrid>
      <w:tr w:rsidR="00F15C11" w:rsidRPr="0084148D" w:rsidTr="003F3842">
        <w:trPr>
          <w:trHeight w:val="227"/>
        </w:trPr>
        <w:tc>
          <w:tcPr>
            <w:tcW w:w="2563" w:type="pct"/>
          </w:tcPr>
          <w:p w:rsidR="00F15C11" w:rsidRPr="0084148D" w:rsidRDefault="00C421A3" w:rsidP="003F3842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>от 24.07.2025</w:t>
            </w:r>
          </w:p>
        </w:tc>
        <w:tc>
          <w:tcPr>
            <w:tcW w:w="2437" w:type="pct"/>
          </w:tcPr>
          <w:p w:rsidR="00F15C11" w:rsidRPr="0084148D" w:rsidRDefault="00C421A3" w:rsidP="003F3842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>№ 1382-13-п</w:t>
            </w:r>
          </w:p>
        </w:tc>
      </w:tr>
    </w:tbl>
    <w:p w:rsidR="00A44F85" w:rsidRDefault="00A44F85" w:rsidP="0084148D">
      <w:pPr>
        <w:spacing w:line="276" w:lineRule="auto"/>
        <w:rPr>
          <w:rFonts w:ascii="PT Astra Serif" w:eastAsia="Calibri" w:hAnsi="PT Astra Serif"/>
          <w:sz w:val="28"/>
          <w:szCs w:val="26"/>
          <w:lang w:eastAsia="en-US"/>
        </w:rPr>
      </w:pPr>
    </w:p>
    <w:p w:rsidR="00F15C11" w:rsidRPr="0084148D" w:rsidRDefault="00F15C11" w:rsidP="0084148D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4C27F2" w:rsidRPr="00BB0D6E" w:rsidRDefault="004C27F2" w:rsidP="004C27F2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 внесении изменения</w:t>
      </w:r>
      <w:r w:rsidRPr="00BB0D6E">
        <w:rPr>
          <w:rFonts w:ascii="PT Astra Serif" w:hAnsi="PT Astra Serif"/>
          <w:sz w:val="28"/>
          <w:szCs w:val="28"/>
        </w:rPr>
        <w:t xml:space="preserve"> в постановление </w:t>
      </w:r>
    </w:p>
    <w:p w:rsidR="004C27F2" w:rsidRDefault="004C27F2" w:rsidP="004C27F2">
      <w:pPr>
        <w:rPr>
          <w:rFonts w:ascii="PT Astra Serif" w:hAnsi="PT Astra Serif"/>
          <w:sz w:val="28"/>
          <w:szCs w:val="28"/>
        </w:rPr>
      </w:pPr>
      <w:r w:rsidRPr="00BB0D6E">
        <w:rPr>
          <w:rFonts w:ascii="PT Astra Serif" w:hAnsi="PT Astra Serif"/>
          <w:sz w:val="28"/>
          <w:szCs w:val="28"/>
        </w:rPr>
        <w:t xml:space="preserve">администрации города Югорска </w:t>
      </w:r>
    </w:p>
    <w:p w:rsidR="004C27F2" w:rsidRDefault="004C27F2" w:rsidP="004C27F2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 02.03.2022 </w:t>
      </w:r>
      <w:r w:rsidRPr="00BB0D6E">
        <w:rPr>
          <w:rFonts w:ascii="PT Astra Serif" w:hAnsi="PT Astra Serif"/>
          <w:sz w:val="28"/>
          <w:szCs w:val="28"/>
        </w:rPr>
        <w:t xml:space="preserve">№ 366-п «О порядке </w:t>
      </w:r>
    </w:p>
    <w:p w:rsidR="004C27F2" w:rsidRDefault="004C27F2" w:rsidP="004C27F2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формирования </w:t>
      </w:r>
      <w:r w:rsidRPr="00BB0D6E">
        <w:rPr>
          <w:rFonts w:ascii="PT Astra Serif" w:hAnsi="PT Astra Serif"/>
          <w:sz w:val="28"/>
          <w:szCs w:val="28"/>
        </w:rPr>
        <w:t xml:space="preserve">муниципальных резервов </w:t>
      </w:r>
    </w:p>
    <w:p w:rsidR="004C27F2" w:rsidRPr="00BB0D6E" w:rsidRDefault="004C27F2" w:rsidP="004C27F2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управленческих </w:t>
      </w:r>
      <w:r w:rsidRPr="00BB0D6E">
        <w:rPr>
          <w:rFonts w:ascii="PT Astra Serif" w:hAnsi="PT Astra Serif"/>
          <w:sz w:val="28"/>
          <w:szCs w:val="28"/>
        </w:rPr>
        <w:t xml:space="preserve">кадров в городе </w:t>
      </w:r>
      <w:proofErr w:type="spellStart"/>
      <w:r w:rsidRPr="00BB0D6E">
        <w:rPr>
          <w:rFonts w:ascii="PT Astra Serif" w:hAnsi="PT Astra Serif"/>
          <w:sz w:val="28"/>
          <w:szCs w:val="28"/>
        </w:rPr>
        <w:t>Югорске</w:t>
      </w:r>
      <w:proofErr w:type="spellEnd"/>
      <w:r w:rsidRPr="00BB0D6E">
        <w:rPr>
          <w:rFonts w:ascii="PT Astra Serif" w:hAnsi="PT Astra Serif"/>
          <w:sz w:val="28"/>
          <w:szCs w:val="28"/>
        </w:rPr>
        <w:t>»</w:t>
      </w:r>
    </w:p>
    <w:p w:rsidR="004C27F2" w:rsidRPr="00513851" w:rsidRDefault="004C27F2" w:rsidP="004C27F2">
      <w:pPr>
        <w:tabs>
          <w:tab w:val="left" w:pos="-2880"/>
          <w:tab w:val="left" w:pos="-1244"/>
          <w:tab w:val="left" w:pos="-328"/>
          <w:tab w:val="left" w:pos="588"/>
          <w:tab w:val="left" w:pos="720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spacing w:line="276" w:lineRule="auto"/>
        <w:rPr>
          <w:rFonts w:ascii="PT Astra Serif" w:hAnsi="PT Astra Serif" w:cs="Courier New"/>
          <w:bCs/>
          <w:sz w:val="26"/>
          <w:szCs w:val="26"/>
        </w:rPr>
      </w:pPr>
    </w:p>
    <w:p w:rsidR="004C27F2" w:rsidRPr="00513851" w:rsidRDefault="004C27F2" w:rsidP="004C27F2">
      <w:pPr>
        <w:tabs>
          <w:tab w:val="left" w:pos="-2880"/>
          <w:tab w:val="left" w:pos="-1244"/>
          <w:tab w:val="left" w:pos="-328"/>
          <w:tab w:val="left" w:pos="588"/>
          <w:tab w:val="left" w:pos="720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spacing w:line="276" w:lineRule="auto"/>
        <w:rPr>
          <w:rFonts w:ascii="PT Astra Serif" w:hAnsi="PT Astra Serif" w:cs="Courier New"/>
          <w:bCs/>
          <w:sz w:val="26"/>
          <w:szCs w:val="26"/>
        </w:rPr>
      </w:pPr>
    </w:p>
    <w:p w:rsidR="004C27F2" w:rsidRPr="00513851" w:rsidRDefault="004C27F2" w:rsidP="004C27F2">
      <w:pPr>
        <w:tabs>
          <w:tab w:val="left" w:pos="-2880"/>
          <w:tab w:val="left" w:pos="-1244"/>
          <w:tab w:val="left" w:pos="-328"/>
          <w:tab w:val="left" w:pos="588"/>
          <w:tab w:val="left" w:pos="720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spacing w:line="276" w:lineRule="auto"/>
        <w:rPr>
          <w:rFonts w:ascii="PT Astra Serif" w:hAnsi="PT Astra Serif" w:cs="Courier New"/>
          <w:bCs/>
          <w:sz w:val="26"/>
          <w:szCs w:val="26"/>
        </w:rPr>
      </w:pPr>
    </w:p>
    <w:p w:rsidR="004C27F2" w:rsidRDefault="004C27F2" w:rsidP="004C27F2">
      <w:pPr>
        <w:tabs>
          <w:tab w:val="left" w:pos="-2880"/>
          <w:tab w:val="left" w:pos="-1244"/>
          <w:tab w:val="left" w:pos="-328"/>
          <w:tab w:val="left" w:pos="588"/>
          <w:tab w:val="left" w:pos="720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B0D6E">
        <w:rPr>
          <w:rFonts w:ascii="PT Astra Serif" w:hAnsi="PT Astra Serif"/>
          <w:bCs/>
          <w:sz w:val="28"/>
          <w:szCs w:val="28"/>
        </w:rPr>
        <w:t xml:space="preserve">В соответствии с Законом Ханты-Мансийского автономного                        округа-Югры от 30.12.2008 № 172-оз «О резервах управленческих кадров </w:t>
      </w:r>
      <w:r>
        <w:rPr>
          <w:rFonts w:ascii="PT Astra Serif" w:hAnsi="PT Astra Serif"/>
          <w:bCs/>
          <w:sz w:val="28"/>
          <w:szCs w:val="28"/>
        </w:rPr>
        <w:t xml:space="preserve">                  </w:t>
      </w:r>
      <w:proofErr w:type="gramStart"/>
      <w:r w:rsidRPr="00BB0D6E">
        <w:rPr>
          <w:rFonts w:ascii="PT Astra Serif" w:hAnsi="PT Astra Serif"/>
          <w:bCs/>
          <w:sz w:val="28"/>
          <w:szCs w:val="28"/>
        </w:rPr>
        <w:t>в</w:t>
      </w:r>
      <w:proofErr w:type="gramEnd"/>
      <w:r w:rsidRPr="00BB0D6E">
        <w:rPr>
          <w:rFonts w:ascii="PT Astra Serif" w:hAnsi="PT Astra Serif"/>
          <w:bCs/>
          <w:sz w:val="28"/>
          <w:szCs w:val="28"/>
        </w:rPr>
        <w:t xml:space="preserve"> </w:t>
      </w:r>
      <w:proofErr w:type="gramStart"/>
      <w:r w:rsidRPr="00BB0D6E">
        <w:rPr>
          <w:rFonts w:ascii="PT Astra Serif" w:hAnsi="PT Astra Serif"/>
          <w:bCs/>
          <w:sz w:val="28"/>
          <w:szCs w:val="28"/>
        </w:rPr>
        <w:t>Ханты-Мансийском</w:t>
      </w:r>
      <w:proofErr w:type="gramEnd"/>
      <w:r w:rsidRPr="00BB0D6E">
        <w:rPr>
          <w:rFonts w:ascii="PT Astra Serif" w:hAnsi="PT Astra Serif"/>
          <w:bCs/>
          <w:sz w:val="28"/>
          <w:szCs w:val="28"/>
        </w:rPr>
        <w:t xml:space="preserve"> автономном округе - Югре», </w:t>
      </w:r>
      <w:r w:rsidRPr="00BB0D6E">
        <w:rPr>
          <w:rFonts w:ascii="PT Astra Serif" w:hAnsi="PT Astra Serif"/>
          <w:sz w:val="28"/>
          <w:szCs w:val="28"/>
          <w:lang w:eastAsia="ru-RU"/>
        </w:rPr>
        <w:t>в связи с организационно-штатными изменениями</w:t>
      </w:r>
      <w:r>
        <w:rPr>
          <w:rFonts w:ascii="PT Astra Serif" w:hAnsi="PT Astra Serif"/>
          <w:sz w:val="28"/>
          <w:szCs w:val="28"/>
          <w:lang w:eastAsia="ru-RU"/>
        </w:rPr>
        <w:t>:</w:t>
      </w:r>
      <w:r>
        <w:rPr>
          <w:rFonts w:ascii="PT Astra Serif" w:hAnsi="PT Astra Serif"/>
          <w:bCs/>
          <w:sz w:val="28"/>
          <w:szCs w:val="28"/>
        </w:rPr>
        <w:t xml:space="preserve"> </w:t>
      </w:r>
    </w:p>
    <w:p w:rsidR="004C27F2" w:rsidRPr="00D96CDF" w:rsidRDefault="004C27F2" w:rsidP="004C27F2">
      <w:pPr>
        <w:tabs>
          <w:tab w:val="left" w:pos="-2880"/>
          <w:tab w:val="left" w:pos="-1244"/>
          <w:tab w:val="left" w:pos="-328"/>
          <w:tab w:val="left" w:pos="588"/>
          <w:tab w:val="left" w:pos="720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1. В</w:t>
      </w:r>
      <w:r w:rsidRPr="00BB0D6E">
        <w:rPr>
          <w:rFonts w:ascii="PT Astra Serif" w:hAnsi="PT Astra Serif"/>
          <w:sz w:val="28"/>
          <w:szCs w:val="28"/>
        </w:rPr>
        <w:t>нести в</w:t>
      </w:r>
      <w:r>
        <w:rPr>
          <w:rFonts w:ascii="PT Astra Serif" w:hAnsi="PT Astra Serif"/>
          <w:sz w:val="28"/>
          <w:szCs w:val="28"/>
        </w:rPr>
        <w:t xml:space="preserve"> приложение 1 к</w:t>
      </w:r>
      <w:r w:rsidRPr="00BB0D6E">
        <w:rPr>
          <w:rFonts w:ascii="PT Astra Serif" w:hAnsi="PT Astra Serif"/>
          <w:sz w:val="28"/>
          <w:szCs w:val="28"/>
        </w:rPr>
        <w:t xml:space="preserve"> постановлени</w:t>
      </w:r>
      <w:r>
        <w:rPr>
          <w:rFonts w:ascii="PT Astra Serif" w:hAnsi="PT Astra Serif"/>
          <w:sz w:val="28"/>
          <w:szCs w:val="28"/>
        </w:rPr>
        <w:t xml:space="preserve">ю администрации города Югорска </w:t>
      </w:r>
      <w:r w:rsidRPr="00BB0D6E">
        <w:rPr>
          <w:rFonts w:ascii="PT Astra Serif" w:hAnsi="PT Astra Serif"/>
          <w:sz w:val="28"/>
          <w:szCs w:val="28"/>
        </w:rPr>
        <w:t xml:space="preserve">от 02.03.2022 № 366-п «О порядке формирования муниципальных резервов управленческих кадров в городе </w:t>
      </w:r>
      <w:proofErr w:type="spellStart"/>
      <w:r w:rsidRPr="00BB0D6E">
        <w:rPr>
          <w:rFonts w:ascii="PT Astra Serif" w:hAnsi="PT Astra Serif"/>
          <w:sz w:val="28"/>
          <w:szCs w:val="28"/>
        </w:rPr>
        <w:t>Югорске</w:t>
      </w:r>
      <w:proofErr w:type="spellEnd"/>
      <w:r w:rsidRPr="00BB0D6E">
        <w:rPr>
          <w:rFonts w:ascii="PT Astra Serif" w:hAnsi="PT Astra Serif"/>
          <w:sz w:val="28"/>
          <w:szCs w:val="28"/>
        </w:rPr>
        <w:t>» (с изменениями</w:t>
      </w:r>
      <w:r>
        <w:rPr>
          <w:rFonts w:ascii="PT Astra Serif" w:hAnsi="PT Astra Serif"/>
          <w:sz w:val="28"/>
          <w:szCs w:val="28"/>
        </w:rPr>
        <w:t xml:space="preserve">                      </w:t>
      </w:r>
      <w:r w:rsidRPr="00BB0D6E">
        <w:rPr>
          <w:rFonts w:ascii="PT Astra Serif" w:hAnsi="PT Astra Serif"/>
          <w:sz w:val="28"/>
          <w:szCs w:val="28"/>
        </w:rPr>
        <w:t xml:space="preserve"> от 1</w:t>
      </w:r>
      <w:r>
        <w:rPr>
          <w:rFonts w:ascii="PT Astra Serif" w:hAnsi="PT Astra Serif"/>
          <w:sz w:val="28"/>
          <w:szCs w:val="28"/>
        </w:rPr>
        <w:t xml:space="preserve">7.01.2023 </w:t>
      </w:r>
      <w:r w:rsidRPr="00BB0D6E">
        <w:rPr>
          <w:rFonts w:ascii="PT Astra Serif" w:hAnsi="PT Astra Serif"/>
          <w:sz w:val="28"/>
          <w:szCs w:val="28"/>
        </w:rPr>
        <w:t>№ 37-п</w:t>
      </w:r>
      <w:r>
        <w:rPr>
          <w:rFonts w:ascii="PT Astra Serif" w:hAnsi="PT Astra Serif"/>
          <w:sz w:val="28"/>
          <w:szCs w:val="28"/>
        </w:rPr>
        <w:t>, от 25.03.2024 № 463-п</w:t>
      </w:r>
      <w:r w:rsidRPr="00BB0D6E">
        <w:rPr>
          <w:rFonts w:ascii="PT Astra Serif" w:hAnsi="PT Astra Serif"/>
          <w:sz w:val="28"/>
          <w:szCs w:val="28"/>
        </w:rPr>
        <w:t xml:space="preserve">) </w:t>
      </w:r>
      <w:r w:rsidRPr="00D96CDF">
        <w:rPr>
          <w:rFonts w:ascii="PT Astra Serif" w:hAnsi="PT Astra Serif"/>
          <w:sz w:val="28"/>
          <w:szCs w:val="28"/>
        </w:rPr>
        <w:t>изменение, изложив приложение 2 в новой редакции (приложение).</w:t>
      </w:r>
    </w:p>
    <w:p w:rsidR="004C27F2" w:rsidRDefault="004C27F2" w:rsidP="004C27F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Опубликовать настоящее постановление в официальном сетевом издании города Югорска и разместить на официальном сайте органов местного самоуправления города Югорска.</w:t>
      </w:r>
    </w:p>
    <w:p w:rsidR="004C27F2" w:rsidRDefault="004C27F2" w:rsidP="004C27F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F15C11" w:rsidRPr="00865C55" w:rsidRDefault="00F15C11" w:rsidP="00F15C11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F15C11" w:rsidRPr="00EF627D" w:rsidRDefault="00F15C11" w:rsidP="00F15C11">
      <w:pPr>
        <w:rPr>
          <w:rFonts w:ascii="PT Astra Serif" w:hAnsi="PT Astra Serif"/>
          <w:sz w:val="28"/>
          <w:szCs w:val="26"/>
        </w:rPr>
      </w:pPr>
    </w:p>
    <w:tbl>
      <w:tblPr>
        <w:tblStyle w:val="ac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F15C11" w:rsidRPr="00B36297" w:rsidTr="003F3842">
        <w:trPr>
          <w:trHeight w:val="1610"/>
        </w:trPr>
        <w:tc>
          <w:tcPr>
            <w:tcW w:w="3176" w:type="dxa"/>
          </w:tcPr>
          <w:p w:rsidR="00F15C11" w:rsidRPr="00BB578A" w:rsidRDefault="00F15C11" w:rsidP="003F3842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:rsidR="00F15C11" w:rsidRPr="00B36297" w:rsidRDefault="00F15C11" w:rsidP="003F3842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</w:p>
        </w:tc>
        <w:tc>
          <w:tcPr>
            <w:tcW w:w="2205" w:type="dxa"/>
          </w:tcPr>
          <w:p w:rsidR="00F15C11" w:rsidRPr="00BB578A" w:rsidRDefault="00F15C11" w:rsidP="003F3842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F15C11" w:rsidRPr="00F15C11" w:rsidRDefault="00F15C11" w:rsidP="00F15C11">
      <w:pPr>
        <w:spacing w:line="276" w:lineRule="auto"/>
        <w:rPr>
          <w:rFonts w:ascii="PT Astra Serif" w:hAnsi="PT Astra Serif"/>
          <w:sz w:val="2"/>
          <w:szCs w:val="2"/>
        </w:rPr>
      </w:pPr>
    </w:p>
    <w:p w:rsidR="00F15C11" w:rsidRDefault="00F15C11" w:rsidP="004C27F2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EF627D" w:rsidRDefault="00EF627D" w:rsidP="004C27F2">
      <w:pPr>
        <w:spacing w:line="276" w:lineRule="auto"/>
        <w:jc w:val="right"/>
        <w:rPr>
          <w:rFonts w:ascii="PT Astra Serif" w:hAnsi="PT Astra Serif"/>
          <w:sz w:val="28"/>
          <w:szCs w:val="28"/>
        </w:rPr>
        <w:sectPr w:rsidR="00EF627D" w:rsidSect="00F15C11">
          <w:headerReference w:type="default" r:id="rId9"/>
          <w:pgSz w:w="11906" w:h="16838"/>
          <w:pgMar w:top="1134" w:right="850" w:bottom="284" w:left="1701" w:header="709" w:footer="709" w:gutter="0"/>
          <w:cols w:space="708"/>
          <w:titlePg/>
          <w:docGrid w:linePitch="360"/>
        </w:sectPr>
      </w:pPr>
    </w:p>
    <w:p w:rsidR="004C27F2" w:rsidRPr="00A80D6A" w:rsidRDefault="004C27F2" w:rsidP="004C27F2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lastRenderedPageBreak/>
        <w:t>Приложение</w:t>
      </w:r>
    </w:p>
    <w:p w:rsidR="004C27F2" w:rsidRPr="00A80D6A" w:rsidRDefault="004C27F2" w:rsidP="004C27F2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>к постановлению</w:t>
      </w:r>
    </w:p>
    <w:p w:rsidR="004C27F2" w:rsidRPr="00A80D6A" w:rsidRDefault="004C27F2" w:rsidP="004C27F2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администрации города Югорска</w:t>
      </w:r>
    </w:p>
    <w:p w:rsidR="00F15C11" w:rsidRPr="00A80D6A" w:rsidRDefault="00C421A3" w:rsidP="00F15C11">
      <w:pPr>
        <w:suppressAutoHyphens w:val="0"/>
        <w:contextualSpacing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>
        <w:rPr>
          <w:rFonts w:ascii="PT Astra Serif" w:eastAsia="Calibri" w:hAnsi="PT Astra Serif"/>
          <w:b/>
          <w:sz w:val="28"/>
          <w:szCs w:val="26"/>
          <w:lang w:eastAsia="en-US"/>
        </w:rPr>
        <w:t>от 24.07.2025</w:t>
      </w:r>
      <w:bookmarkStart w:id="0" w:name="_GoBack"/>
      <w:bookmarkEnd w:id="0"/>
      <w:r>
        <w:rPr>
          <w:rFonts w:ascii="PT Astra Serif" w:eastAsia="Calibri" w:hAnsi="PT Astra Serif"/>
          <w:b/>
          <w:sz w:val="28"/>
          <w:szCs w:val="26"/>
          <w:lang w:eastAsia="en-US"/>
        </w:rPr>
        <w:t xml:space="preserve"> № 1382-13-п</w:t>
      </w:r>
    </w:p>
    <w:p w:rsidR="004C27F2" w:rsidRDefault="004C27F2" w:rsidP="004C27F2">
      <w:pPr>
        <w:rPr>
          <w:rFonts w:ascii="PT Astra Serif" w:hAnsi="PT Astra Serif"/>
          <w:sz w:val="28"/>
          <w:szCs w:val="26"/>
        </w:rPr>
      </w:pPr>
    </w:p>
    <w:p w:rsidR="004C27F2" w:rsidRPr="00BB0D6E" w:rsidRDefault="004C27F2" w:rsidP="004C27F2">
      <w:pPr>
        <w:spacing w:line="276" w:lineRule="auto"/>
        <w:ind w:firstLine="709"/>
        <w:jc w:val="right"/>
        <w:rPr>
          <w:rFonts w:ascii="PT Astra Serif" w:hAnsi="PT Astra Serif"/>
          <w:b/>
          <w:spacing w:val="1"/>
          <w:sz w:val="28"/>
          <w:szCs w:val="28"/>
        </w:rPr>
      </w:pPr>
      <w:r w:rsidRPr="00BB0D6E">
        <w:rPr>
          <w:rFonts w:ascii="PT Astra Serif" w:hAnsi="PT Astra Serif"/>
          <w:b/>
          <w:spacing w:val="1"/>
          <w:sz w:val="28"/>
          <w:szCs w:val="28"/>
        </w:rPr>
        <w:t>Приложение 2</w:t>
      </w:r>
    </w:p>
    <w:p w:rsidR="004C27F2" w:rsidRPr="00BB0D6E" w:rsidRDefault="004C27F2" w:rsidP="004C27F2">
      <w:pPr>
        <w:shd w:val="clear" w:color="auto" w:fill="FFFFFF"/>
        <w:spacing w:line="276" w:lineRule="auto"/>
        <w:jc w:val="right"/>
        <w:rPr>
          <w:rFonts w:ascii="PT Astra Serif" w:hAnsi="PT Astra Serif"/>
          <w:b/>
          <w:spacing w:val="-2"/>
          <w:sz w:val="28"/>
          <w:szCs w:val="28"/>
        </w:rPr>
      </w:pPr>
      <w:r w:rsidRPr="00BB0D6E">
        <w:rPr>
          <w:rFonts w:ascii="PT Astra Serif" w:hAnsi="PT Astra Serif"/>
          <w:b/>
          <w:spacing w:val="-2"/>
          <w:sz w:val="28"/>
          <w:szCs w:val="28"/>
        </w:rPr>
        <w:t xml:space="preserve">к Порядку формирования </w:t>
      </w:r>
    </w:p>
    <w:p w:rsidR="004C27F2" w:rsidRPr="00BB0D6E" w:rsidRDefault="004C27F2" w:rsidP="004C27F2">
      <w:pPr>
        <w:shd w:val="clear" w:color="auto" w:fill="FFFFFF"/>
        <w:spacing w:line="276" w:lineRule="auto"/>
        <w:jc w:val="right"/>
        <w:rPr>
          <w:rFonts w:ascii="PT Astra Serif" w:hAnsi="PT Astra Serif"/>
          <w:b/>
          <w:spacing w:val="-2"/>
          <w:sz w:val="28"/>
          <w:szCs w:val="28"/>
        </w:rPr>
      </w:pPr>
      <w:r w:rsidRPr="00BB0D6E">
        <w:rPr>
          <w:rFonts w:ascii="PT Astra Serif" w:hAnsi="PT Astra Serif"/>
          <w:b/>
          <w:spacing w:val="-2"/>
          <w:sz w:val="28"/>
          <w:szCs w:val="28"/>
        </w:rPr>
        <w:t xml:space="preserve">муниципальных резервов </w:t>
      </w:r>
    </w:p>
    <w:p w:rsidR="004C27F2" w:rsidRPr="00BB0D6E" w:rsidRDefault="004C27F2" w:rsidP="004C27F2">
      <w:pPr>
        <w:shd w:val="clear" w:color="auto" w:fill="FFFFFF"/>
        <w:spacing w:line="276" w:lineRule="auto"/>
        <w:jc w:val="right"/>
        <w:rPr>
          <w:rFonts w:ascii="PT Astra Serif" w:hAnsi="PT Astra Serif"/>
          <w:b/>
          <w:spacing w:val="-2"/>
          <w:sz w:val="28"/>
          <w:szCs w:val="28"/>
        </w:rPr>
      </w:pPr>
      <w:r w:rsidRPr="00BB0D6E">
        <w:rPr>
          <w:rFonts w:ascii="PT Astra Serif" w:hAnsi="PT Astra Serif"/>
          <w:b/>
          <w:spacing w:val="-2"/>
          <w:sz w:val="28"/>
          <w:szCs w:val="28"/>
        </w:rPr>
        <w:t>управленческих кадров</w:t>
      </w:r>
    </w:p>
    <w:p w:rsidR="004C27F2" w:rsidRPr="00BB0D6E" w:rsidRDefault="004C27F2" w:rsidP="004C27F2">
      <w:pPr>
        <w:shd w:val="clear" w:color="auto" w:fill="FFFFFF"/>
        <w:spacing w:line="276" w:lineRule="auto"/>
        <w:jc w:val="right"/>
        <w:rPr>
          <w:rFonts w:ascii="PT Astra Serif" w:hAnsi="PT Astra Serif"/>
          <w:b/>
          <w:spacing w:val="-2"/>
          <w:sz w:val="28"/>
          <w:szCs w:val="28"/>
        </w:rPr>
      </w:pPr>
      <w:r w:rsidRPr="00BB0D6E">
        <w:rPr>
          <w:rFonts w:ascii="PT Astra Serif" w:hAnsi="PT Astra Serif"/>
          <w:b/>
          <w:spacing w:val="-2"/>
          <w:sz w:val="28"/>
          <w:szCs w:val="28"/>
        </w:rPr>
        <w:t xml:space="preserve">в городе </w:t>
      </w:r>
      <w:proofErr w:type="spellStart"/>
      <w:r w:rsidRPr="00BB0D6E">
        <w:rPr>
          <w:rFonts w:ascii="PT Astra Serif" w:hAnsi="PT Astra Serif"/>
          <w:b/>
          <w:spacing w:val="-2"/>
          <w:sz w:val="28"/>
          <w:szCs w:val="28"/>
        </w:rPr>
        <w:t>Югорске</w:t>
      </w:r>
      <w:proofErr w:type="spellEnd"/>
    </w:p>
    <w:p w:rsidR="004C27F2" w:rsidRDefault="004C27F2" w:rsidP="004C27F2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</w:p>
    <w:p w:rsidR="004C27F2" w:rsidRPr="00BB0D6E" w:rsidRDefault="004C27F2" w:rsidP="004C27F2">
      <w:pPr>
        <w:spacing w:line="276" w:lineRule="auto"/>
        <w:jc w:val="center"/>
        <w:rPr>
          <w:rFonts w:ascii="PT Astra Serif" w:hAnsi="PT Astra Serif"/>
          <w:b/>
          <w:bCs/>
          <w:spacing w:val="-6"/>
          <w:sz w:val="28"/>
          <w:szCs w:val="28"/>
        </w:rPr>
      </w:pPr>
      <w:r w:rsidRPr="00BB0D6E">
        <w:rPr>
          <w:rFonts w:ascii="PT Astra Serif" w:hAnsi="PT Astra Serif"/>
          <w:b/>
          <w:bCs/>
          <w:spacing w:val="-6"/>
          <w:sz w:val="28"/>
          <w:szCs w:val="28"/>
        </w:rPr>
        <w:t>Перечень</w:t>
      </w:r>
    </w:p>
    <w:p w:rsidR="004C27F2" w:rsidRPr="00BB0D6E" w:rsidRDefault="004C27F2" w:rsidP="004C27F2">
      <w:pPr>
        <w:spacing w:line="276" w:lineRule="auto"/>
        <w:jc w:val="center"/>
        <w:rPr>
          <w:rFonts w:ascii="PT Astra Serif" w:hAnsi="PT Astra Serif"/>
          <w:b/>
          <w:bCs/>
          <w:spacing w:val="-6"/>
          <w:sz w:val="28"/>
          <w:szCs w:val="28"/>
        </w:rPr>
      </w:pPr>
      <w:r w:rsidRPr="00BB0D6E">
        <w:rPr>
          <w:rFonts w:ascii="PT Astra Serif" w:hAnsi="PT Astra Serif"/>
          <w:b/>
          <w:bCs/>
          <w:spacing w:val="-6"/>
          <w:sz w:val="28"/>
          <w:szCs w:val="28"/>
        </w:rPr>
        <w:t xml:space="preserve">целевых управленческих должностей в муниципальных учреждениях </w:t>
      </w:r>
      <w:r>
        <w:rPr>
          <w:rFonts w:ascii="PT Astra Serif" w:hAnsi="PT Astra Serif"/>
          <w:b/>
          <w:bCs/>
          <w:spacing w:val="-6"/>
          <w:sz w:val="28"/>
          <w:szCs w:val="28"/>
        </w:rPr>
        <w:t xml:space="preserve">                и </w:t>
      </w:r>
      <w:r w:rsidRPr="00BB0D6E">
        <w:rPr>
          <w:rFonts w:ascii="PT Astra Serif" w:hAnsi="PT Astra Serif"/>
          <w:b/>
          <w:bCs/>
          <w:spacing w:val="-6"/>
          <w:sz w:val="28"/>
          <w:szCs w:val="28"/>
        </w:rPr>
        <w:t>на муниципальн</w:t>
      </w:r>
      <w:r>
        <w:rPr>
          <w:rFonts w:ascii="PT Astra Serif" w:hAnsi="PT Astra Serif"/>
          <w:b/>
          <w:bCs/>
          <w:spacing w:val="-6"/>
          <w:sz w:val="28"/>
          <w:szCs w:val="28"/>
        </w:rPr>
        <w:t>ых предприятиях города Югорска,</w:t>
      </w:r>
      <w:r w:rsidRPr="00BB0D6E">
        <w:rPr>
          <w:rFonts w:ascii="PT Astra Serif" w:hAnsi="PT Astra Serif"/>
          <w:b/>
          <w:bCs/>
          <w:spacing w:val="-6"/>
          <w:sz w:val="28"/>
          <w:szCs w:val="28"/>
        </w:rPr>
        <w:t xml:space="preserve"> на которые формируются резервы управленческих кадров</w:t>
      </w:r>
    </w:p>
    <w:p w:rsidR="004C27F2" w:rsidRDefault="004C27F2" w:rsidP="004C27F2">
      <w:pPr>
        <w:spacing w:line="276" w:lineRule="auto"/>
        <w:ind w:firstLine="709"/>
        <w:rPr>
          <w:rFonts w:ascii="PT Astra Serif" w:hAnsi="PT Astra Serif"/>
          <w:b/>
          <w:bCs/>
          <w:spacing w:val="-6"/>
          <w:sz w:val="28"/>
          <w:szCs w:val="28"/>
        </w:rPr>
      </w:pPr>
    </w:p>
    <w:p w:rsidR="004C27F2" w:rsidRDefault="004C27F2" w:rsidP="004C27F2">
      <w:pPr>
        <w:spacing w:line="276" w:lineRule="auto"/>
        <w:jc w:val="center"/>
        <w:rPr>
          <w:rFonts w:ascii="PT Astra Serif" w:hAnsi="PT Astra Serif"/>
          <w:b/>
          <w:sz w:val="28"/>
          <w:szCs w:val="28"/>
          <w:u w:val="single"/>
        </w:rPr>
      </w:pPr>
      <w:r>
        <w:rPr>
          <w:rFonts w:ascii="PT Astra Serif" w:hAnsi="PT Astra Serif"/>
          <w:b/>
          <w:sz w:val="28"/>
          <w:szCs w:val="28"/>
          <w:u w:val="single"/>
        </w:rPr>
        <w:t>Номенклатура начальника управления образования</w:t>
      </w:r>
    </w:p>
    <w:p w:rsidR="004C27F2" w:rsidRDefault="004C27F2" w:rsidP="004C27F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Директор муниципального бюджетного общеобразовательного учреждения</w:t>
      </w:r>
    </w:p>
    <w:p w:rsidR="004C27F2" w:rsidRDefault="004C27F2" w:rsidP="004C27F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</w:t>
      </w:r>
      <w:proofErr w:type="gramStart"/>
      <w:r>
        <w:rPr>
          <w:rFonts w:ascii="PT Astra Serif" w:hAnsi="PT Astra Serif"/>
          <w:sz w:val="28"/>
          <w:szCs w:val="28"/>
        </w:rPr>
        <w:t>Заведующий муниципального автономного дошкольного образовательного учреждения</w:t>
      </w:r>
    </w:p>
    <w:p w:rsidR="004C27F2" w:rsidRDefault="004C27F2" w:rsidP="004C27F2">
      <w:pPr>
        <w:pStyle w:val="a5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3. </w:t>
      </w:r>
      <w:proofErr w:type="gramEnd"/>
      <w:r>
        <w:rPr>
          <w:rFonts w:ascii="PT Astra Serif" w:hAnsi="PT Astra Serif"/>
          <w:sz w:val="28"/>
          <w:szCs w:val="28"/>
        </w:rPr>
        <w:t>Директор муниципального казенного учреждения «Центр материально-технического и информационно - методического обеспечения»</w:t>
      </w:r>
    </w:p>
    <w:p w:rsidR="004C27F2" w:rsidRDefault="004C27F2" w:rsidP="004C27F2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4C27F2" w:rsidRDefault="004C27F2" w:rsidP="004C27F2">
      <w:pPr>
        <w:spacing w:line="276" w:lineRule="auto"/>
        <w:jc w:val="center"/>
        <w:rPr>
          <w:rFonts w:ascii="PT Astra Serif" w:hAnsi="PT Astra Serif"/>
          <w:b/>
          <w:sz w:val="28"/>
          <w:szCs w:val="28"/>
          <w:u w:val="single"/>
        </w:rPr>
      </w:pPr>
      <w:r>
        <w:rPr>
          <w:rFonts w:ascii="PT Astra Serif" w:hAnsi="PT Astra Serif"/>
          <w:b/>
          <w:sz w:val="28"/>
          <w:szCs w:val="28"/>
          <w:u w:val="single"/>
        </w:rPr>
        <w:t>Номенклатура начальника управления культуры</w:t>
      </w:r>
    </w:p>
    <w:p w:rsidR="004C27F2" w:rsidRDefault="004C27F2" w:rsidP="004C27F2">
      <w:pPr>
        <w:pStyle w:val="a5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Директор муниципального автономного учреждения «Центр культуры «Югра – презент»</w:t>
      </w:r>
    </w:p>
    <w:p w:rsidR="004C27F2" w:rsidRDefault="004C27F2" w:rsidP="004C27F2">
      <w:pPr>
        <w:pStyle w:val="a5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Директор муниципального бюджетного учреждения «Централизованная библиотечная система г. Югорска»</w:t>
      </w:r>
    </w:p>
    <w:p w:rsidR="004C27F2" w:rsidRDefault="004C27F2" w:rsidP="004C27F2">
      <w:pPr>
        <w:pStyle w:val="a5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 Директор муниципального бюджетного учреждения «Музей истории и этнографии»</w:t>
      </w:r>
    </w:p>
    <w:p w:rsidR="004C27F2" w:rsidRDefault="004C27F2" w:rsidP="004C27F2">
      <w:pPr>
        <w:pStyle w:val="a5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 Директор муниципального бюджетного учреждения дополнительного образования «Детская школа искусств»</w:t>
      </w:r>
    </w:p>
    <w:p w:rsidR="004C27F2" w:rsidRDefault="004C27F2" w:rsidP="004C27F2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</w:p>
    <w:p w:rsidR="004C27F2" w:rsidRDefault="004C27F2" w:rsidP="004C27F2">
      <w:pPr>
        <w:spacing w:line="276" w:lineRule="auto"/>
        <w:jc w:val="center"/>
        <w:rPr>
          <w:rFonts w:ascii="PT Astra Serif" w:hAnsi="PT Astra Serif"/>
          <w:b/>
          <w:sz w:val="28"/>
          <w:szCs w:val="28"/>
          <w:u w:val="single"/>
        </w:rPr>
      </w:pPr>
      <w:r>
        <w:rPr>
          <w:rFonts w:ascii="PT Astra Serif" w:hAnsi="PT Astra Serif"/>
          <w:b/>
          <w:sz w:val="28"/>
          <w:szCs w:val="28"/>
          <w:u w:val="single"/>
        </w:rPr>
        <w:t>Номенклатура начальника управления социальной политики</w:t>
      </w:r>
    </w:p>
    <w:p w:rsidR="004C27F2" w:rsidRDefault="004C27F2" w:rsidP="004C27F2">
      <w:pPr>
        <w:pStyle w:val="a5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</w:t>
      </w:r>
      <w:r w:rsidRPr="001A0365">
        <w:rPr>
          <w:rFonts w:ascii="PT Astra Serif" w:hAnsi="PT Astra Serif"/>
          <w:sz w:val="28"/>
          <w:szCs w:val="28"/>
        </w:rPr>
        <w:t>Директор муниципального бюджетного учреждения дополнительного образования спортивная школа</w:t>
      </w:r>
      <w:r w:rsidRPr="007A687C">
        <w:rPr>
          <w:rFonts w:ascii="PT Astra Serif" w:hAnsi="PT Astra Serif"/>
          <w:sz w:val="28"/>
          <w:szCs w:val="28"/>
        </w:rPr>
        <w:t xml:space="preserve"> «Центр Югорского спорта»</w:t>
      </w:r>
    </w:p>
    <w:p w:rsidR="00A41928" w:rsidRDefault="004C27F2" w:rsidP="004C27F2">
      <w:pPr>
        <w:pStyle w:val="a5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Директор муниципального автономного учреждения «Молодежный центр «Гелиос»</w:t>
      </w:r>
    </w:p>
    <w:sectPr w:rsidR="00A41928" w:rsidSect="00F15C11">
      <w:pgSz w:w="11906" w:h="16838"/>
      <w:pgMar w:top="1134" w:right="850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DEE" w:rsidRDefault="00B73DEE" w:rsidP="003C5141">
      <w:r>
        <w:separator/>
      </w:r>
    </w:p>
  </w:endnote>
  <w:endnote w:type="continuationSeparator" w:id="0">
    <w:p w:rsidR="00B73DEE" w:rsidRDefault="00B73DEE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DEE" w:rsidRDefault="00B73DEE" w:rsidP="003C5141">
      <w:r>
        <w:separator/>
      </w:r>
    </w:p>
  </w:footnote>
  <w:footnote w:type="continuationSeparator" w:id="0">
    <w:p w:rsidR="00B73DEE" w:rsidRDefault="00B73DEE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0432501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</w:rPr>
    </w:sdtEndPr>
    <w:sdtContent>
      <w:p w:rsidR="0084148D" w:rsidRPr="0084148D" w:rsidRDefault="0084148D" w:rsidP="0084148D">
        <w:pPr>
          <w:pStyle w:val="a8"/>
          <w:jc w:val="center"/>
          <w:rPr>
            <w:rFonts w:ascii="PT Astra Serif" w:hAnsi="PT Astra Serif"/>
            <w:sz w:val="24"/>
          </w:rPr>
        </w:pPr>
        <w:r w:rsidRPr="0084148D">
          <w:rPr>
            <w:rFonts w:ascii="PT Astra Serif" w:hAnsi="PT Astra Serif"/>
            <w:sz w:val="24"/>
          </w:rPr>
          <w:fldChar w:fldCharType="begin"/>
        </w:r>
        <w:r w:rsidRPr="0084148D">
          <w:rPr>
            <w:rFonts w:ascii="PT Astra Serif" w:hAnsi="PT Astra Serif"/>
            <w:sz w:val="24"/>
          </w:rPr>
          <w:instrText>PAGE   \* MERGEFORMAT</w:instrText>
        </w:r>
        <w:r w:rsidRPr="0084148D">
          <w:rPr>
            <w:rFonts w:ascii="PT Astra Serif" w:hAnsi="PT Astra Serif"/>
            <w:sz w:val="24"/>
          </w:rPr>
          <w:fldChar w:fldCharType="separate"/>
        </w:r>
        <w:r w:rsidR="00EF627D">
          <w:rPr>
            <w:rFonts w:ascii="PT Astra Serif" w:hAnsi="PT Astra Serif"/>
            <w:noProof/>
            <w:sz w:val="24"/>
          </w:rPr>
          <w:t>2</w:t>
        </w:r>
        <w:r w:rsidRPr="0084148D">
          <w:rPr>
            <w:rFonts w:ascii="PT Astra Serif" w:hAnsi="PT Astra Serif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7636"/>
    <w:rsid w:val="00062D90"/>
    <w:rsid w:val="000713DF"/>
    <w:rsid w:val="000907A2"/>
    <w:rsid w:val="000A0E8D"/>
    <w:rsid w:val="000C16FB"/>
    <w:rsid w:val="000C2EA5"/>
    <w:rsid w:val="0010401B"/>
    <w:rsid w:val="00113565"/>
    <w:rsid w:val="001257C7"/>
    <w:rsid w:val="001347D7"/>
    <w:rsid w:val="001356EA"/>
    <w:rsid w:val="00140D6B"/>
    <w:rsid w:val="0018017D"/>
    <w:rsid w:val="001842B1"/>
    <w:rsid w:val="00184ECA"/>
    <w:rsid w:val="00191729"/>
    <w:rsid w:val="001E71AE"/>
    <w:rsid w:val="001F7250"/>
    <w:rsid w:val="0021641A"/>
    <w:rsid w:val="00224E69"/>
    <w:rsid w:val="00240D0F"/>
    <w:rsid w:val="00256A87"/>
    <w:rsid w:val="00271EA8"/>
    <w:rsid w:val="00285C61"/>
    <w:rsid w:val="002904D4"/>
    <w:rsid w:val="00296E8C"/>
    <w:rsid w:val="002B107D"/>
    <w:rsid w:val="002F5129"/>
    <w:rsid w:val="003642AD"/>
    <w:rsid w:val="0037056B"/>
    <w:rsid w:val="003C5141"/>
    <w:rsid w:val="003D688F"/>
    <w:rsid w:val="00423003"/>
    <w:rsid w:val="0048136D"/>
    <w:rsid w:val="0049624D"/>
    <w:rsid w:val="0049752D"/>
    <w:rsid w:val="004B0DBB"/>
    <w:rsid w:val="004C27F2"/>
    <w:rsid w:val="004C6A75"/>
    <w:rsid w:val="00510950"/>
    <w:rsid w:val="0053339B"/>
    <w:rsid w:val="005371D9"/>
    <w:rsid w:val="0054333F"/>
    <w:rsid w:val="00576EF8"/>
    <w:rsid w:val="005A216F"/>
    <w:rsid w:val="00624190"/>
    <w:rsid w:val="0065328E"/>
    <w:rsid w:val="006B3FA0"/>
    <w:rsid w:val="006E3C9C"/>
    <w:rsid w:val="006F6444"/>
    <w:rsid w:val="00713C1C"/>
    <w:rsid w:val="007268A4"/>
    <w:rsid w:val="00750AD5"/>
    <w:rsid w:val="007D5A8E"/>
    <w:rsid w:val="007E29A5"/>
    <w:rsid w:val="007E6405"/>
    <w:rsid w:val="007F4A15"/>
    <w:rsid w:val="007F525B"/>
    <w:rsid w:val="008267F4"/>
    <w:rsid w:val="0084148D"/>
    <w:rsid w:val="008478F4"/>
    <w:rsid w:val="00865C55"/>
    <w:rsid w:val="00886003"/>
    <w:rsid w:val="008A62F1"/>
    <w:rsid w:val="008C2827"/>
    <w:rsid w:val="008C407D"/>
    <w:rsid w:val="008F0C2C"/>
    <w:rsid w:val="00906884"/>
    <w:rsid w:val="00914417"/>
    <w:rsid w:val="00953E9C"/>
    <w:rsid w:val="009674DE"/>
    <w:rsid w:val="0097026B"/>
    <w:rsid w:val="00980B76"/>
    <w:rsid w:val="009C4E86"/>
    <w:rsid w:val="009D583A"/>
    <w:rsid w:val="009F466B"/>
    <w:rsid w:val="009F7184"/>
    <w:rsid w:val="00A33E61"/>
    <w:rsid w:val="00A41928"/>
    <w:rsid w:val="00A44F85"/>
    <w:rsid w:val="00A471A4"/>
    <w:rsid w:val="00AB09E1"/>
    <w:rsid w:val="00AD29B5"/>
    <w:rsid w:val="00AD77E7"/>
    <w:rsid w:val="00AF75FC"/>
    <w:rsid w:val="00B14AF7"/>
    <w:rsid w:val="00B36297"/>
    <w:rsid w:val="00B36B2A"/>
    <w:rsid w:val="00B40204"/>
    <w:rsid w:val="00B60FEE"/>
    <w:rsid w:val="00B73DEE"/>
    <w:rsid w:val="00B753EC"/>
    <w:rsid w:val="00B91EF8"/>
    <w:rsid w:val="00BD7EE5"/>
    <w:rsid w:val="00BE1CAB"/>
    <w:rsid w:val="00C26832"/>
    <w:rsid w:val="00C421A3"/>
    <w:rsid w:val="00C5524A"/>
    <w:rsid w:val="00C648E3"/>
    <w:rsid w:val="00CE2A5A"/>
    <w:rsid w:val="00D01A38"/>
    <w:rsid w:val="00D17027"/>
    <w:rsid w:val="00D3103C"/>
    <w:rsid w:val="00D6114D"/>
    <w:rsid w:val="00D6571C"/>
    <w:rsid w:val="00D97ACC"/>
    <w:rsid w:val="00DD3187"/>
    <w:rsid w:val="00E864FB"/>
    <w:rsid w:val="00E91200"/>
    <w:rsid w:val="00E96878"/>
    <w:rsid w:val="00EC27C3"/>
    <w:rsid w:val="00EC794D"/>
    <w:rsid w:val="00ED117A"/>
    <w:rsid w:val="00EF19B1"/>
    <w:rsid w:val="00EF627D"/>
    <w:rsid w:val="00F15C11"/>
    <w:rsid w:val="00F31BC1"/>
    <w:rsid w:val="00F33869"/>
    <w:rsid w:val="00F35042"/>
    <w:rsid w:val="00F51DCD"/>
    <w:rsid w:val="00F52A75"/>
    <w:rsid w:val="00F56A6C"/>
    <w:rsid w:val="00F639D4"/>
    <w:rsid w:val="00F6410F"/>
    <w:rsid w:val="00F67E37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2</Pages>
  <Words>273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Ксания Федоровна</cp:lastModifiedBy>
  <cp:revision>18</cp:revision>
  <cp:lastPrinted>2025-07-23T07:20:00Z</cp:lastPrinted>
  <dcterms:created xsi:type="dcterms:W3CDTF">2023-05-29T06:47:00Z</dcterms:created>
  <dcterms:modified xsi:type="dcterms:W3CDTF">2025-07-24T04:25:00Z</dcterms:modified>
</cp:coreProperties>
</file>